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D91" w:rsidRDefault="00A47D91" w:rsidP="00A47D91">
      <w:pPr>
        <w:jc w:val="both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-4445</wp:posOffset>
            </wp:positionV>
            <wp:extent cx="1576705" cy="1578610"/>
            <wp:effectExtent l="19050" t="0" r="4445" b="0"/>
            <wp:wrapTight wrapText="bothSides">
              <wp:wrapPolygon edited="0">
                <wp:start x="-261" y="0"/>
                <wp:lineTo x="-261" y="21374"/>
                <wp:lineTo x="21661" y="21374"/>
                <wp:lineTo x="21661" y="0"/>
                <wp:lineTo x="-261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57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Для счастливого детства вашего ребенка нужна крепкая, дружная, понимающая семья, в которой взрослые и дети любят и уважают друг друга. </w:t>
      </w:r>
    </w:p>
    <w:p w:rsidR="00A47D91" w:rsidRDefault="00A47D91" w:rsidP="00A47D91">
      <w:pPr>
        <w:jc w:val="both"/>
      </w:pPr>
      <w:r>
        <w:t xml:space="preserve">В связи с наблюдающимся увеличением количества преступлений, сопряженных с насильственными действиями, совершенных в отношении несовершеннолетних членами их семей, в целях реализации положений Национальной стратегии действий в интересах детей на 2012-2017 годы, профилактики семейного неблагополучия, предупреждения преступности в отношении несовершеннолетних и защиты их прав в феврале 2016 года запланировано проведение дополнительных мероприятий «В семье без насилия». </w:t>
      </w:r>
    </w:p>
    <w:p w:rsidR="00A47D91" w:rsidRDefault="00A47D91" w:rsidP="00A47D91">
      <w:pPr>
        <w:jc w:val="both"/>
      </w:pPr>
      <w:r>
        <w:t xml:space="preserve">Предлагаем посетить портал для ответственных мам и пап и всех, кто хочет ими стать!  http://www.ya-roditel.ru/, а также самый семейный сайт!  http://www.7ya.ru/, помогут вам в воспитании детей. </w:t>
      </w:r>
    </w:p>
    <w:p w:rsidR="00713DE7" w:rsidRDefault="00A47D91" w:rsidP="00A47D91">
      <w:pPr>
        <w:jc w:val="both"/>
      </w:pPr>
      <w:r>
        <w:t xml:space="preserve">А также предлагаем вам рекомендации врача психиатра, психиатра-нарколога, семейного психолога; директора Центра семейной психологии и права Игоря Владиславовича </w:t>
      </w:r>
      <w:proofErr w:type="spellStart"/>
      <w:r>
        <w:t>Челышева</w:t>
      </w:r>
      <w:proofErr w:type="spellEnd"/>
      <w:r>
        <w:t xml:space="preserve">  (Семейный алкоголизм: проблемы преодоления и профилактики).</w:t>
      </w:r>
      <w:r w:rsidRPr="00A47D91">
        <w:t xml:space="preserve"> http://school3.ivedu.ru/data/pdf/alkogolizm_i_semya_2015.pdf</w:t>
      </w:r>
    </w:p>
    <w:sectPr w:rsidR="00713DE7" w:rsidSect="00BC5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91"/>
    <w:rsid w:val="000F045D"/>
    <w:rsid w:val="001265D4"/>
    <w:rsid w:val="001A7661"/>
    <w:rsid w:val="00284D51"/>
    <w:rsid w:val="003B42AC"/>
    <w:rsid w:val="003C6E73"/>
    <w:rsid w:val="00444CEA"/>
    <w:rsid w:val="00572588"/>
    <w:rsid w:val="00680F38"/>
    <w:rsid w:val="00683B13"/>
    <w:rsid w:val="00715E5A"/>
    <w:rsid w:val="0073181C"/>
    <w:rsid w:val="00800F01"/>
    <w:rsid w:val="00816BB8"/>
    <w:rsid w:val="00946F5A"/>
    <w:rsid w:val="00A47D91"/>
    <w:rsid w:val="00B63FCB"/>
    <w:rsid w:val="00BC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B6F07-1F98-4C80-8B92-3DF18168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FC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63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СмирноваЛА</cp:lastModifiedBy>
  <cp:revision>2</cp:revision>
  <dcterms:created xsi:type="dcterms:W3CDTF">2023-05-02T08:43:00Z</dcterms:created>
  <dcterms:modified xsi:type="dcterms:W3CDTF">2023-05-02T08:43:00Z</dcterms:modified>
</cp:coreProperties>
</file>